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0F" w:rsidRPr="0007650F" w:rsidRDefault="0007650F" w:rsidP="002B650E">
      <w:pPr>
        <w:spacing w:after="0"/>
        <w:jc w:val="center"/>
        <w:rPr>
          <w:rFonts w:ascii="Arial" w:hAnsi="Arial" w:cs="Arial"/>
          <w:b/>
          <w:sz w:val="16"/>
          <w:szCs w:val="16"/>
        </w:rPr>
      </w:pPr>
    </w:p>
    <w:p w:rsidR="0066531D" w:rsidRDefault="002B650E" w:rsidP="002B650E">
      <w:pPr>
        <w:spacing w:after="0"/>
        <w:jc w:val="center"/>
        <w:rPr>
          <w:rFonts w:ascii="Arial" w:hAnsi="Arial" w:cs="Arial"/>
          <w:b/>
          <w:sz w:val="36"/>
          <w:szCs w:val="36"/>
        </w:rPr>
      </w:pPr>
      <w:r w:rsidRPr="002B650E">
        <w:rPr>
          <w:rFonts w:ascii="Arial" w:hAnsi="Arial" w:cs="Arial"/>
          <w:b/>
          <w:sz w:val="36"/>
          <w:szCs w:val="36"/>
        </w:rPr>
        <w:t xml:space="preserve">New post to study </w:t>
      </w:r>
    </w:p>
    <w:p w:rsidR="002B650E" w:rsidRDefault="002B650E" w:rsidP="002B650E">
      <w:pPr>
        <w:spacing w:after="0"/>
        <w:jc w:val="center"/>
        <w:rPr>
          <w:rFonts w:ascii="Arial" w:hAnsi="Arial" w:cs="Arial"/>
          <w:b/>
          <w:sz w:val="36"/>
          <w:szCs w:val="36"/>
        </w:rPr>
      </w:pPr>
      <w:r w:rsidRPr="002B650E">
        <w:rPr>
          <w:rFonts w:ascii="Arial" w:hAnsi="Arial" w:cs="Arial"/>
          <w:b/>
          <w:sz w:val="36"/>
          <w:szCs w:val="36"/>
        </w:rPr>
        <w:t>Homelessness &amp; Brain I</w:t>
      </w:r>
      <w:r w:rsidRPr="0066531D">
        <w:rPr>
          <w:rFonts w:ascii="Arial" w:hAnsi="Arial" w:cs="Arial"/>
          <w:b/>
          <w:sz w:val="36"/>
          <w:szCs w:val="36"/>
        </w:rPr>
        <w:t>n</w:t>
      </w:r>
      <w:r w:rsidRPr="002B650E">
        <w:rPr>
          <w:rFonts w:ascii="Arial" w:hAnsi="Arial" w:cs="Arial"/>
          <w:b/>
          <w:sz w:val="36"/>
          <w:szCs w:val="36"/>
        </w:rPr>
        <w:t>jury</w:t>
      </w:r>
    </w:p>
    <w:p w:rsidR="0066531D" w:rsidRPr="0066531D" w:rsidRDefault="0066531D" w:rsidP="002B650E">
      <w:pPr>
        <w:spacing w:after="0"/>
        <w:jc w:val="center"/>
        <w:rPr>
          <w:rFonts w:ascii="Arial" w:hAnsi="Arial" w:cs="Arial"/>
          <w:b/>
          <w:color w:val="FF0000"/>
          <w:sz w:val="4"/>
          <w:szCs w:val="4"/>
        </w:rPr>
      </w:pPr>
    </w:p>
    <w:p w:rsidR="002B7FCE" w:rsidRPr="002B650E" w:rsidRDefault="0066531D" w:rsidP="002B650E">
      <w:pPr>
        <w:spacing w:after="0"/>
        <w:jc w:val="center"/>
        <w:rPr>
          <w:rFonts w:ascii="Arial" w:hAnsi="Arial" w:cs="Arial"/>
          <w:sz w:val="28"/>
          <w:szCs w:val="28"/>
        </w:rPr>
      </w:pPr>
      <w:r w:rsidRPr="0066531D">
        <w:rPr>
          <w:rFonts w:ascii="Arial" w:hAnsi="Arial" w:cs="Arial"/>
          <w:sz w:val="28"/>
          <w:szCs w:val="28"/>
        </w:rPr>
        <w:t>26 April</w:t>
      </w:r>
      <w:r w:rsidR="002B650E" w:rsidRPr="002B650E">
        <w:rPr>
          <w:rFonts w:ascii="Arial" w:hAnsi="Arial" w:cs="Arial"/>
          <w:sz w:val="28"/>
          <w:szCs w:val="28"/>
        </w:rPr>
        <w:t>, 2016</w:t>
      </w:r>
    </w:p>
    <w:p w:rsidR="002B650E" w:rsidRPr="002B650E" w:rsidRDefault="002B650E" w:rsidP="002B650E">
      <w:pPr>
        <w:spacing w:after="0"/>
        <w:jc w:val="center"/>
        <w:rPr>
          <w:rFonts w:ascii="Arial" w:hAnsi="Arial" w:cs="Arial"/>
          <w:sz w:val="24"/>
          <w:szCs w:val="24"/>
        </w:rPr>
      </w:pPr>
    </w:p>
    <w:p w:rsidR="006357CD" w:rsidRPr="00271B2D" w:rsidRDefault="006357CD" w:rsidP="002B650E">
      <w:pPr>
        <w:pStyle w:val="Standard"/>
        <w:spacing w:line="360" w:lineRule="auto"/>
        <w:rPr>
          <w:rFonts w:ascii="Arial" w:hAnsi="Arial" w:cs="Arial"/>
          <w:sz w:val="23"/>
          <w:szCs w:val="23"/>
        </w:rPr>
      </w:pPr>
      <w:r w:rsidRPr="00271B2D">
        <w:rPr>
          <w:rFonts w:ascii="Arial" w:hAnsi="Arial" w:cs="Arial"/>
          <w:sz w:val="23"/>
          <w:szCs w:val="23"/>
        </w:rPr>
        <w:t>A new Homelessness Case</w:t>
      </w:r>
      <w:r w:rsidR="001C231E">
        <w:rPr>
          <w:rFonts w:ascii="Arial" w:hAnsi="Arial" w:cs="Arial"/>
          <w:sz w:val="23"/>
          <w:szCs w:val="23"/>
        </w:rPr>
        <w:t>w</w:t>
      </w:r>
      <w:r w:rsidRPr="00271B2D">
        <w:rPr>
          <w:rFonts w:ascii="Arial" w:hAnsi="Arial" w:cs="Arial"/>
          <w:sz w:val="23"/>
          <w:szCs w:val="23"/>
        </w:rPr>
        <w:t>orker has been appointed thanks to a unique partnership between two Birmingham based organisations specialising in brain injury rehabilitation.</w:t>
      </w:r>
    </w:p>
    <w:p w:rsidR="006357CD" w:rsidRPr="00271B2D" w:rsidRDefault="006357CD" w:rsidP="002B650E">
      <w:pPr>
        <w:pStyle w:val="Standard"/>
        <w:spacing w:line="360" w:lineRule="auto"/>
        <w:rPr>
          <w:rFonts w:ascii="Arial" w:hAnsi="Arial" w:cs="Arial"/>
          <w:sz w:val="23"/>
          <w:szCs w:val="23"/>
        </w:rPr>
      </w:pPr>
    </w:p>
    <w:p w:rsidR="006357CD" w:rsidRPr="00271B2D" w:rsidRDefault="006357CD" w:rsidP="002B650E">
      <w:pPr>
        <w:pStyle w:val="Standard"/>
        <w:spacing w:line="360" w:lineRule="auto"/>
        <w:rPr>
          <w:rFonts w:ascii="Arial" w:hAnsi="Arial" w:cs="Arial"/>
          <w:sz w:val="23"/>
          <w:szCs w:val="23"/>
        </w:rPr>
      </w:pPr>
      <w:r w:rsidRPr="00271B2D">
        <w:rPr>
          <w:rFonts w:ascii="Arial" w:hAnsi="Arial" w:cs="Arial"/>
          <w:sz w:val="23"/>
          <w:szCs w:val="23"/>
        </w:rPr>
        <w:t xml:space="preserve">Headwise, based at the Longbridge Technology Park, delivers rehabilitation to those with </w:t>
      </w:r>
      <w:r w:rsidR="00A01001" w:rsidRPr="00271B2D">
        <w:rPr>
          <w:rFonts w:ascii="Arial" w:hAnsi="Arial" w:cs="Arial"/>
          <w:sz w:val="23"/>
          <w:szCs w:val="23"/>
        </w:rPr>
        <w:t xml:space="preserve">a range of </w:t>
      </w:r>
      <w:r w:rsidRPr="00271B2D">
        <w:rPr>
          <w:rFonts w:ascii="Arial" w:hAnsi="Arial" w:cs="Arial"/>
          <w:sz w:val="23"/>
          <w:szCs w:val="23"/>
        </w:rPr>
        <w:t>impairments resulting from a brain injury or other neurological condition, and specialises in working with those with complex needs.</w:t>
      </w:r>
    </w:p>
    <w:p w:rsidR="006357CD" w:rsidRPr="00271B2D" w:rsidRDefault="006357CD" w:rsidP="002B650E">
      <w:pPr>
        <w:pStyle w:val="Standard"/>
        <w:spacing w:line="360" w:lineRule="auto"/>
        <w:rPr>
          <w:rFonts w:ascii="Arial" w:hAnsi="Arial" w:cs="Arial"/>
          <w:sz w:val="23"/>
          <w:szCs w:val="23"/>
        </w:rPr>
      </w:pPr>
    </w:p>
    <w:p w:rsidR="006357CD" w:rsidRPr="00271B2D" w:rsidRDefault="006357CD" w:rsidP="002B650E">
      <w:pPr>
        <w:pStyle w:val="Standard"/>
        <w:spacing w:line="360" w:lineRule="auto"/>
        <w:rPr>
          <w:rFonts w:ascii="Arial" w:hAnsi="Arial" w:cs="Arial"/>
          <w:sz w:val="23"/>
          <w:szCs w:val="23"/>
        </w:rPr>
      </w:pPr>
      <w:r w:rsidRPr="00271B2D">
        <w:rPr>
          <w:rFonts w:ascii="Arial" w:hAnsi="Arial" w:cs="Arial"/>
          <w:sz w:val="23"/>
          <w:szCs w:val="23"/>
        </w:rPr>
        <w:t xml:space="preserve">Its partner on the project is Headway </w:t>
      </w:r>
      <w:r w:rsidR="0066531D">
        <w:rPr>
          <w:rFonts w:ascii="Arial" w:hAnsi="Arial" w:cs="Arial"/>
          <w:sz w:val="23"/>
          <w:szCs w:val="23"/>
        </w:rPr>
        <w:t>Birmingham &amp; Solihull</w:t>
      </w:r>
      <w:r w:rsidRPr="00271B2D">
        <w:rPr>
          <w:rFonts w:ascii="Arial" w:hAnsi="Arial" w:cs="Arial"/>
          <w:sz w:val="23"/>
          <w:szCs w:val="23"/>
        </w:rPr>
        <w:t xml:space="preserve">, a registered charity based nearby in </w:t>
      </w:r>
      <w:proofErr w:type="spellStart"/>
      <w:r w:rsidRPr="00271B2D">
        <w:rPr>
          <w:rFonts w:ascii="Arial" w:hAnsi="Arial" w:cs="Arial"/>
          <w:sz w:val="23"/>
          <w:szCs w:val="23"/>
        </w:rPr>
        <w:t>Rednal</w:t>
      </w:r>
      <w:proofErr w:type="spellEnd"/>
      <w:r w:rsidRPr="00271B2D">
        <w:rPr>
          <w:rFonts w:ascii="Arial" w:hAnsi="Arial" w:cs="Arial"/>
          <w:sz w:val="23"/>
          <w:szCs w:val="23"/>
        </w:rPr>
        <w:t xml:space="preserve"> with over 30 years experience and expertise in supporting those with an acquired brain injury. This includes advice, support and rehabilitation sessions as well as counselling and carer services.</w:t>
      </w:r>
    </w:p>
    <w:p w:rsidR="006357CD" w:rsidRPr="00271B2D" w:rsidRDefault="006357CD" w:rsidP="002B650E">
      <w:pPr>
        <w:pStyle w:val="Standard"/>
        <w:spacing w:line="360" w:lineRule="auto"/>
        <w:rPr>
          <w:rFonts w:ascii="Arial" w:hAnsi="Arial" w:cs="Arial"/>
          <w:sz w:val="23"/>
          <w:szCs w:val="23"/>
        </w:rPr>
      </w:pPr>
    </w:p>
    <w:p w:rsidR="00A12825" w:rsidRPr="00271B2D" w:rsidRDefault="006357CD" w:rsidP="002B650E">
      <w:pPr>
        <w:pStyle w:val="Standard"/>
        <w:spacing w:line="360" w:lineRule="auto"/>
        <w:rPr>
          <w:rFonts w:ascii="Arial" w:hAnsi="Arial" w:cs="Arial"/>
          <w:sz w:val="23"/>
          <w:szCs w:val="23"/>
        </w:rPr>
      </w:pPr>
      <w:r w:rsidRPr="00271B2D">
        <w:rPr>
          <w:rFonts w:ascii="Arial" w:hAnsi="Arial" w:cs="Arial"/>
          <w:sz w:val="23"/>
          <w:szCs w:val="23"/>
        </w:rPr>
        <w:t>The new post, which will be funded by Headwise but based at Headway, has been created as part of a research project to explore links between brain injury and homelessness.</w:t>
      </w:r>
      <w:r w:rsidR="002158EA" w:rsidRPr="00271B2D">
        <w:rPr>
          <w:rFonts w:ascii="Arial" w:hAnsi="Arial" w:cs="Arial"/>
          <w:sz w:val="23"/>
          <w:szCs w:val="23"/>
        </w:rPr>
        <w:t xml:space="preserve"> </w:t>
      </w:r>
      <w:r w:rsidR="007B4E6B" w:rsidRPr="00271B2D">
        <w:rPr>
          <w:rFonts w:ascii="Arial" w:hAnsi="Arial" w:cs="Arial"/>
          <w:sz w:val="23"/>
          <w:szCs w:val="23"/>
        </w:rPr>
        <w:t xml:space="preserve">Previous research has highlighted </w:t>
      </w:r>
      <w:r w:rsidRPr="00271B2D">
        <w:rPr>
          <w:rFonts w:ascii="Arial" w:hAnsi="Arial" w:cs="Arial"/>
          <w:sz w:val="23"/>
          <w:szCs w:val="23"/>
        </w:rPr>
        <w:t xml:space="preserve">that a significant number of those who sleep on our streets have a brain injury, but there is much more to learn about the reasons behind this. </w:t>
      </w:r>
    </w:p>
    <w:p w:rsidR="00D4692E" w:rsidRPr="00271B2D" w:rsidRDefault="00D4692E" w:rsidP="002B650E">
      <w:pPr>
        <w:pStyle w:val="Standard"/>
        <w:spacing w:line="360" w:lineRule="auto"/>
        <w:rPr>
          <w:rFonts w:ascii="Arial" w:hAnsi="Arial" w:cs="Arial"/>
          <w:sz w:val="23"/>
          <w:szCs w:val="23"/>
        </w:rPr>
      </w:pPr>
    </w:p>
    <w:p w:rsidR="006357CD" w:rsidRPr="00271B2D" w:rsidRDefault="0066531D" w:rsidP="002B650E">
      <w:pPr>
        <w:pStyle w:val="Standard"/>
        <w:spacing w:line="360" w:lineRule="auto"/>
        <w:rPr>
          <w:rFonts w:ascii="Arial" w:hAnsi="Arial" w:cs="Arial"/>
          <w:bCs/>
          <w:sz w:val="23"/>
          <w:szCs w:val="23"/>
        </w:rPr>
      </w:pPr>
      <w:r w:rsidRPr="00271B2D">
        <w:rPr>
          <w:rFonts w:ascii="Arial" w:hAnsi="Arial" w:cs="Arial"/>
          <w:sz w:val="23"/>
          <w:szCs w:val="23"/>
        </w:rPr>
        <w:t>Lee Edwards, who has previous experience of wo</w:t>
      </w:r>
      <w:r w:rsidR="0007650F">
        <w:rPr>
          <w:rFonts w:ascii="Arial" w:hAnsi="Arial" w:cs="Arial"/>
          <w:sz w:val="23"/>
          <w:szCs w:val="23"/>
        </w:rPr>
        <w:t>rking with brain injured people, has been appointed as t</w:t>
      </w:r>
      <w:r w:rsidR="00A12825" w:rsidRPr="00271B2D">
        <w:rPr>
          <w:rFonts w:ascii="Arial" w:hAnsi="Arial" w:cs="Arial"/>
          <w:sz w:val="23"/>
          <w:szCs w:val="23"/>
        </w:rPr>
        <w:t>he new Homelessness Case</w:t>
      </w:r>
      <w:r w:rsidR="001C231E">
        <w:rPr>
          <w:rFonts w:ascii="Arial" w:hAnsi="Arial" w:cs="Arial"/>
          <w:sz w:val="23"/>
          <w:szCs w:val="23"/>
        </w:rPr>
        <w:t>w</w:t>
      </w:r>
      <w:r w:rsidR="00A12825" w:rsidRPr="00271B2D">
        <w:rPr>
          <w:rFonts w:ascii="Arial" w:hAnsi="Arial" w:cs="Arial"/>
          <w:sz w:val="23"/>
          <w:szCs w:val="23"/>
        </w:rPr>
        <w:t xml:space="preserve">orker </w:t>
      </w:r>
      <w:r w:rsidR="0007650F">
        <w:rPr>
          <w:rFonts w:ascii="Arial" w:hAnsi="Arial" w:cs="Arial"/>
          <w:sz w:val="23"/>
          <w:szCs w:val="23"/>
        </w:rPr>
        <w:t xml:space="preserve">for the project. He </w:t>
      </w:r>
      <w:r w:rsidR="00A12825" w:rsidRPr="00271B2D">
        <w:rPr>
          <w:rFonts w:ascii="Arial" w:hAnsi="Arial" w:cs="Arial"/>
          <w:sz w:val="23"/>
          <w:szCs w:val="23"/>
        </w:rPr>
        <w:t xml:space="preserve">will be tasked with assessing the particular needs of the homeless brain injured person and working with them to help them move forward with their lives. As part of the project, </w:t>
      </w:r>
      <w:r w:rsidR="0007650F">
        <w:rPr>
          <w:rFonts w:ascii="Arial" w:hAnsi="Arial" w:cs="Arial"/>
          <w:sz w:val="23"/>
          <w:szCs w:val="23"/>
        </w:rPr>
        <w:t>he</w:t>
      </w:r>
      <w:r w:rsidR="00A12825" w:rsidRPr="00271B2D">
        <w:rPr>
          <w:rFonts w:ascii="Arial" w:hAnsi="Arial" w:cs="Arial"/>
          <w:sz w:val="23"/>
          <w:szCs w:val="23"/>
        </w:rPr>
        <w:t xml:space="preserve"> will also </w:t>
      </w:r>
      <w:r w:rsidR="00904BEC">
        <w:rPr>
          <w:rFonts w:ascii="Arial" w:hAnsi="Arial" w:cs="Arial"/>
          <w:sz w:val="23"/>
          <w:szCs w:val="23"/>
        </w:rPr>
        <w:t xml:space="preserve">be involved in </w:t>
      </w:r>
      <w:r w:rsidR="00A12825" w:rsidRPr="00271B2D">
        <w:rPr>
          <w:rFonts w:ascii="Arial" w:hAnsi="Arial" w:cs="Arial"/>
          <w:sz w:val="23"/>
          <w:szCs w:val="23"/>
        </w:rPr>
        <w:t>evaluati</w:t>
      </w:r>
      <w:r w:rsidR="00A12825" w:rsidRPr="00271B2D">
        <w:rPr>
          <w:rFonts w:ascii="Arial" w:hAnsi="Arial" w:cs="Arial"/>
          <w:bCs/>
          <w:sz w:val="23"/>
          <w:szCs w:val="23"/>
        </w:rPr>
        <w:t>ve research to analyse the benefits and outcomes of early intervention, and help</w:t>
      </w:r>
      <w:r w:rsidR="00904BEC">
        <w:rPr>
          <w:rFonts w:ascii="Arial" w:hAnsi="Arial" w:cs="Arial"/>
          <w:bCs/>
          <w:sz w:val="23"/>
          <w:szCs w:val="23"/>
        </w:rPr>
        <w:t>ing</w:t>
      </w:r>
      <w:r w:rsidR="00A12825" w:rsidRPr="00271B2D">
        <w:rPr>
          <w:rFonts w:ascii="Arial" w:hAnsi="Arial" w:cs="Arial"/>
          <w:bCs/>
          <w:sz w:val="23"/>
          <w:szCs w:val="23"/>
        </w:rPr>
        <w:t xml:space="preserve"> promote these findings to the wider brain injury community.</w:t>
      </w:r>
    </w:p>
    <w:p w:rsidR="00EA4946" w:rsidRPr="00271B2D" w:rsidRDefault="00EA4946" w:rsidP="002B650E">
      <w:pPr>
        <w:pStyle w:val="Standard"/>
        <w:spacing w:line="360" w:lineRule="auto"/>
        <w:rPr>
          <w:rFonts w:ascii="Arial" w:hAnsi="Arial" w:cs="Arial"/>
          <w:sz w:val="23"/>
          <w:szCs w:val="23"/>
        </w:rPr>
      </w:pPr>
    </w:p>
    <w:p w:rsidR="00CA4B4C" w:rsidRDefault="006357CD" w:rsidP="00CA4B4C">
      <w:pPr>
        <w:spacing w:line="360" w:lineRule="auto"/>
        <w:rPr>
          <w:rFonts w:ascii="Arial" w:hAnsi="Arial" w:cs="Arial"/>
          <w:iCs/>
          <w:sz w:val="23"/>
          <w:szCs w:val="23"/>
        </w:rPr>
      </w:pPr>
      <w:r w:rsidRPr="00271B2D">
        <w:rPr>
          <w:rFonts w:ascii="Arial" w:hAnsi="Arial" w:cs="Arial"/>
          <w:sz w:val="23"/>
          <w:szCs w:val="23"/>
        </w:rPr>
        <w:lastRenderedPageBreak/>
        <w:t xml:space="preserve">Dr Andrew Worthington, </w:t>
      </w:r>
      <w:r w:rsidR="0017306A" w:rsidRPr="00271B2D">
        <w:rPr>
          <w:rFonts w:ascii="Arial" w:hAnsi="Arial" w:cs="Arial"/>
          <w:sz w:val="23"/>
          <w:szCs w:val="23"/>
        </w:rPr>
        <w:t>C</w:t>
      </w:r>
      <w:r w:rsidRPr="00271B2D">
        <w:rPr>
          <w:rFonts w:ascii="Arial" w:hAnsi="Arial" w:cs="Arial"/>
          <w:sz w:val="23"/>
          <w:szCs w:val="23"/>
        </w:rPr>
        <w:t xml:space="preserve">onsultant in Neuropsychology and Director at Headwise, explained: </w:t>
      </w:r>
      <w:r w:rsidR="007B4E6B" w:rsidRPr="00271B2D">
        <w:rPr>
          <w:rFonts w:ascii="Arial" w:hAnsi="Arial" w:cs="Arial"/>
          <w:sz w:val="23"/>
          <w:szCs w:val="23"/>
        </w:rPr>
        <w:t>“</w:t>
      </w:r>
      <w:r w:rsidR="00CA4B4C" w:rsidRPr="00271B2D">
        <w:rPr>
          <w:rFonts w:ascii="Arial" w:hAnsi="Arial" w:cs="Arial"/>
          <w:iCs/>
          <w:sz w:val="23"/>
          <w:szCs w:val="23"/>
        </w:rPr>
        <w:t xml:space="preserve">Research shows that many people who are homeless have suffered a brain injury but too often they slip through the net of support services. </w:t>
      </w:r>
    </w:p>
    <w:p w:rsidR="00271B2D" w:rsidRPr="00271B2D" w:rsidRDefault="00271B2D" w:rsidP="00271B2D">
      <w:pPr>
        <w:spacing w:line="360" w:lineRule="auto"/>
        <w:jc w:val="center"/>
        <w:rPr>
          <w:rFonts w:ascii="Arial" w:hAnsi="Arial" w:cs="Arial"/>
          <w:i/>
          <w:iCs/>
          <w:sz w:val="23"/>
          <w:szCs w:val="23"/>
        </w:rPr>
      </w:pPr>
      <w:r w:rsidRPr="00271B2D">
        <w:rPr>
          <w:rFonts w:ascii="Arial" w:hAnsi="Arial" w:cs="Arial"/>
          <w:i/>
          <w:iCs/>
          <w:sz w:val="23"/>
          <w:szCs w:val="23"/>
        </w:rPr>
        <w:t>Cont…..</w:t>
      </w:r>
    </w:p>
    <w:p w:rsidR="00CA4B4C" w:rsidRPr="00271B2D" w:rsidRDefault="00CA4B4C" w:rsidP="00CA4B4C">
      <w:pPr>
        <w:spacing w:after="0" w:line="360" w:lineRule="auto"/>
        <w:rPr>
          <w:rFonts w:ascii="Arial" w:hAnsi="Arial" w:cs="Arial"/>
          <w:iCs/>
          <w:sz w:val="23"/>
          <w:szCs w:val="23"/>
        </w:rPr>
      </w:pPr>
      <w:r w:rsidRPr="00271B2D">
        <w:rPr>
          <w:rFonts w:ascii="Arial" w:hAnsi="Arial" w:cs="Arial"/>
          <w:iCs/>
          <w:sz w:val="23"/>
          <w:szCs w:val="23"/>
        </w:rPr>
        <w:t>“I am very pleased to be working with colleagues at Headway to raise awareness of their needs and provide a dedicated service to help homeless people get the understanding, help and care they require.”</w:t>
      </w:r>
    </w:p>
    <w:p w:rsidR="006357CD" w:rsidRPr="00271B2D" w:rsidRDefault="006357CD" w:rsidP="002B650E">
      <w:pPr>
        <w:pStyle w:val="Standard"/>
        <w:spacing w:line="360" w:lineRule="auto"/>
        <w:rPr>
          <w:rFonts w:ascii="Arial" w:hAnsi="Arial" w:cs="Arial"/>
          <w:sz w:val="23"/>
          <w:szCs w:val="23"/>
        </w:rPr>
      </w:pPr>
    </w:p>
    <w:p w:rsidR="00A12825" w:rsidRPr="00271B2D" w:rsidRDefault="006357CD" w:rsidP="00A12825">
      <w:pPr>
        <w:pStyle w:val="Standard"/>
        <w:spacing w:line="360" w:lineRule="auto"/>
        <w:rPr>
          <w:rFonts w:ascii="Arial" w:hAnsi="Arial" w:cs="Arial"/>
          <w:sz w:val="23"/>
          <w:szCs w:val="23"/>
        </w:rPr>
      </w:pPr>
      <w:r w:rsidRPr="00271B2D">
        <w:rPr>
          <w:rFonts w:ascii="Arial" w:hAnsi="Arial" w:cs="Arial"/>
          <w:sz w:val="23"/>
          <w:szCs w:val="23"/>
        </w:rPr>
        <w:t xml:space="preserve">Nancy Khan, Carer Services Manager at Headway </w:t>
      </w:r>
      <w:r w:rsidR="0066531D">
        <w:rPr>
          <w:rFonts w:ascii="Arial" w:hAnsi="Arial" w:cs="Arial"/>
          <w:sz w:val="23"/>
          <w:szCs w:val="23"/>
        </w:rPr>
        <w:t>Birmingham &amp; Solihull</w:t>
      </w:r>
      <w:r w:rsidRPr="00271B2D">
        <w:rPr>
          <w:rFonts w:ascii="Arial" w:hAnsi="Arial" w:cs="Arial"/>
          <w:sz w:val="23"/>
          <w:szCs w:val="23"/>
        </w:rPr>
        <w:t xml:space="preserve"> </w:t>
      </w:r>
      <w:proofErr w:type="gramStart"/>
      <w:r w:rsidR="00A12825" w:rsidRPr="00271B2D">
        <w:rPr>
          <w:rFonts w:ascii="Arial" w:hAnsi="Arial" w:cs="Arial"/>
          <w:sz w:val="23"/>
          <w:szCs w:val="23"/>
        </w:rPr>
        <w:t>said</w:t>
      </w:r>
      <w:r w:rsidR="0017306A" w:rsidRPr="00271B2D">
        <w:rPr>
          <w:rFonts w:ascii="Arial" w:hAnsi="Arial" w:cs="Arial"/>
          <w:sz w:val="23"/>
          <w:szCs w:val="23"/>
        </w:rPr>
        <w:t xml:space="preserve"> </w:t>
      </w:r>
      <w:r w:rsidRPr="00271B2D">
        <w:rPr>
          <w:rFonts w:ascii="Arial" w:hAnsi="Arial" w:cs="Arial"/>
          <w:sz w:val="23"/>
          <w:szCs w:val="23"/>
        </w:rPr>
        <w:t>:</w:t>
      </w:r>
      <w:proofErr w:type="gramEnd"/>
      <w:r w:rsidRPr="00271B2D">
        <w:rPr>
          <w:rFonts w:ascii="Arial" w:hAnsi="Arial" w:cs="Arial"/>
          <w:sz w:val="23"/>
          <w:szCs w:val="23"/>
        </w:rPr>
        <w:t xml:space="preserve"> </w:t>
      </w:r>
      <w:r w:rsidR="00A12825" w:rsidRPr="00271B2D">
        <w:rPr>
          <w:rFonts w:ascii="Arial" w:hAnsi="Arial" w:cs="Arial"/>
          <w:sz w:val="23"/>
          <w:szCs w:val="23"/>
        </w:rPr>
        <w:t>“A severe brain injury can create a huge pressure emotionally and financially on families, and sadly family breakdown and the loss of the family home is not uncommon. And while homelessness is a desperate issue for anyone, the reality is that a brain injured person, who even with the highest level of support may still be vulnerable, will be at even greater risk if they are living on the streets.</w:t>
      </w:r>
    </w:p>
    <w:p w:rsidR="00A12825" w:rsidRPr="00271B2D" w:rsidRDefault="00A12825" w:rsidP="002B650E">
      <w:pPr>
        <w:pStyle w:val="Standard"/>
        <w:spacing w:line="360" w:lineRule="auto"/>
        <w:rPr>
          <w:rFonts w:ascii="Arial" w:hAnsi="Arial" w:cs="Arial"/>
          <w:sz w:val="23"/>
          <w:szCs w:val="23"/>
        </w:rPr>
      </w:pPr>
    </w:p>
    <w:p w:rsidR="00D5671C" w:rsidRDefault="00A12825" w:rsidP="002B650E">
      <w:pPr>
        <w:pStyle w:val="Standard"/>
        <w:spacing w:line="360" w:lineRule="auto"/>
        <w:rPr>
          <w:rFonts w:ascii="Arial" w:hAnsi="Arial" w:cs="Arial"/>
          <w:sz w:val="23"/>
          <w:szCs w:val="23"/>
        </w:rPr>
      </w:pPr>
      <w:r w:rsidRPr="00271B2D">
        <w:rPr>
          <w:rFonts w:ascii="Arial" w:hAnsi="Arial" w:cs="Arial"/>
          <w:sz w:val="23"/>
          <w:szCs w:val="23"/>
        </w:rPr>
        <w:t>“</w:t>
      </w:r>
      <w:r w:rsidR="006357CD" w:rsidRPr="00271B2D">
        <w:rPr>
          <w:rFonts w:ascii="Arial" w:hAnsi="Arial" w:cs="Arial"/>
          <w:sz w:val="23"/>
          <w:szCs w:val="23"/>
        </w:rPr>
        <w:t>Here at Headway</w:t>
      </w:r>
      <w:r w:rsidR="007B4E6B" w:rsidRPr="00271B2D">
        <w:rPr>
          <w:rFonts w:ascii="Arial" w:hAnsi="Arial" w:cs="Arial"/>
          <w:sz w:val="23"/>
          <w:szCs w:val="23"/>
        </w:rPr>
        <w:t xml:space="preserve">, </w:t>
      </w:r>
      <w:r w:rsidR="006357CD" w:rsidRPr="00271B2D">
        <w:rPr>
          <w:rFonts w:ascii="Arial" w:hAnsi="Arial" w:cs="Arial"/>
          <w:sz w:val="23"/>
          <w:szCs w:val="23"/>
        </w:rPr>
        <w:t>we do all that we can to support brain injured people and their families, and we are constantly looking at ways to improve the services we provide</w:t>
      </w:r>
      <w:r w:rsidR="00D5671C" w:rsidRPr="00271B2D">
        <w:rPr>
          <w:rFonts w:ascii="Arial" w:hAnsi="Arial" w:cs="Arial"/>
          <w:sz w:val="23"/>
          <w:szCs w:val="23"/>
        </w:rPr>
        <w:t>.</w:t>
      </w:r>
      <w:r w:rsidR="006357CD" w:rsidRPr="00271B2D">
        <w:rPr>
          <w:rFonts w:ascii="Arial" w:hAnsi="Arial" w:cs="Arial"/>
          <w:sz w:val="23"/>
          <w:szCs w:val="23"/>
        </w:rPr>
        <w:t xml:space="preserve"> </w:t>
      </w:r>
      <w:r w:rsidR="00D5671C" w:rsidRPr="00271B2D">
        <w:rPr>
          <w:rFonts w:ascii="Arial" w:hAnsi="Arial" w:cs="Arial"/>
          <w:sz w:val="23"/>
          <w:szCs w:val="23"/>
        </w:rPr>
        <w:t>We are therefore very keen to be part of this research project with Headwise and will give our full support to Lee as he takes up the new post of Homelessness Caseworker.”</w:t>
      </w:r>
    </w:p>
    <w:p w:rsidR="0007650F" w:rsidRPr="0007650F" w:rsidRDefault="0007650F" w:rsidP="002B650E">
      <w:pPr>
        <w:pStyle w:val="Standard"/>
        <w:spacing w:line="360" w:lineRule="auto"/>
        <w:rPr>
          <w:rFonts w:ascii="Arial" w:hAnsi="Arial" w:cs="Arial"/>
          <w:sz w:val="16"/>
          <w:szCs w:val="16"/>
        </w:rPr>
      </w:pPr>
    </w:p>
    <w:p w:rsidR="00EC2B96" w:rsidRPr="004A4159" w:rsidRDefault="00EC2B96" w:rsidP="00EC2B96">
      <w:pPr>
        <w:spacing w:after="0" w:line="240" w:lineRule="auto"/>
        <w:jc w:val="both"/>
        <w:rPr>
          <w:rFonts w:ascii="Arial" w:hAnsi="Arial" w:cs="Arial"/>
        </w:rPr>
      </w:pPr>
    </w:p>
    <w:p w:rsidR="002B7FCE" w:rsidRPr="00271B2D" w:rsidRDefault="002B7FCE" w:rsidP="00EC2B96">
      <w:pPr>
        <w:spacing w:after="0" w:line="240" w:lineRule="auto"/>
        <w:jc w:val="both"/>
        <w:rPr>
          <w:rFonts w:ascii="Arial" w:hAnsi="Arial" w:cs="Arial"/>
          <w:b/>
          <w:sz w:val="21"/>
          <w:szCs w:val="21"/>
        </w:rPr>
      </w:pPr>
      <w:r w:rsidRPr="00271B2D">
        <w:rPr>
          <w:rFonts w:ascii="Arial" w:hAnsi="Arial" w:cs="Arial"/>
          <w:b/>
          <w:sz w:val="21"/>
          <w:szCs w:val="21"/>
        </w:rPr>
        <w:t xml:space="preserve">About Headway </w:t>
      </w:r>
      <w:r w:rsidR="0066531D">
        <w:rPr>
          <w:rFonts w:ascii="Arial" w:hAnsi="Arial" w:cs="Arial"/>
          <w:b/>
          <w:sz w:val="21"/>
          <w:szCs w:val="21"/>
        </w:rPr>
        <w:t xml:space="preserve">Birmingham &amp; Solihull (formerly Headway </w:t>
      </w:r>
      <w:r w:rsidRPr="00271B2D">
        <w:rPr>
          <w:rFonts w:ascii="Arial" w:hAnsi="Arial" w:cs="Arial"/>
          <w:b/>
          <w:sz w:val="21"/>
          <w:szCs w:val="21"/>
        </w:rPr>
        <w:t>West Midlands</w:t>
      </w:r>
      <w:r w:rsidR="0066531D">
        <w:rPr>
          <w:rFonts w:ascii="Arial" w:hAnsi="Arial" w:cs="Arial"/>
          <w:b/>
          <w:sz w:val="21"/>
          <w:szCs w:val="21"/>
        </w:rPr>
        <w:t>)</w:t>
      </w:r>
    </w:p>
    <w:p w:rsidR="002B7FCE" w:rsidRPr="007179C5" w:rsidRDefault="002B7FCE" w:rsidP="00E45116">
      <w:pPr>
        <w:spacing w:after="0" w:line="240" w:lineRule="auto"/>
        <w:jc w:val="both"/>
        <w:rPr>
          <w:rFonts w:ascii="Arial" w:hAnsi="Arial" w:cs="Arial"/>
          <w:sz w:val="20"/>
          <w:szCs w:val="20"/>
        </w:rPr>
      </w:pPr>
      <w:r w:rsidRPr="007179C5">
        <w:rPr>
          <w:rFonts w:ascii="Arial" w:hAnsi="Arial" w:cs="Arial"/>
          <w:sz w:val="20"/>
          <w:szCs w:val="20"/>
        </w:rPr>
        <w:t xml:space="preserve">Headway </w:t>
      </w:r>
      <w:r w:rsidR="0066531D">
        <w:rPr>
          <w:rFonts w:ascii="Arial" w:hAnsi="Arial" w:cs="Arial"/>
          <w:sz w:val="20"/>
          <w:szCs w:val="20"/>
        </w:rPr>
        <w:t>Birmingham &amp; Solihull</w:t>
      </w:r>
      <w:r w:rsidRPr="007179C5">
        <w:rPr>
          <w:rFonts w:ascii="Arial" w:hAnsi="Arial" w:cs="Arial"/>
          <w:sz w:val="20"/>
          <w:szCs w:val="20"/>
        </w:rPr>
        <w:t xml:space="preserve"> is a registered charity </w:t>
      </w:r>
      <w:r w:rsidR="00E35903" w:rsidRPr="007179C5">
        <w:rPr>
          <w:rFonts w:ascii="Arial" w:hAnsi="Arial" w:cs="Arial"/>
          <w:sz w:val="20"/>
          <w:szCs w:val="20"/>
        </w:rPr>
        <w:t>helping to improve</w:t>
      </w:r>
      <w:r w:rsidR="00E45116" w:rsidRPr="007179C5">
        <w:rPr>
          <w:rFonts w:ascii="Arial" w:hAnsi="Arial" w:cs="Arial"/>
          <w:sz w:val="20"/>
          <w:szCs w:val="20"/>
        </w:rPr>
        <w:t xml:space="preserve"> the lives of </w:t>
      </w:r>
      <w:r w:rsidRPr="007179C5">
        <w:rPr>
          <w:rFonts w:ascii="Arial" w:hAnsi="Arial" w:cs="Arial"/>
          <w:sz w:val="20"/>
          <w:szCs w:val="20"/>
        </w:rPr>
        <w:t>those affected by brain injury in t</w:t>
      </w:r>
      <w:r w:rsidR="00E45116" w:rsidRPr="007179C5">
        <w:rPr>
          <w:rFonts w:ascii="Arial" w:hAnsi="Arial" w:cs="Arial"/>
          <w:sz w:val="20"/>
          <w:szCs w:val="20"/>
        </w:rPr>
        <w:t>he</w:t>
      </w:r>
      <w:r w:rsidRPr="007179C5">
        <w:rPr>
          <w:rFonts w:ascii="Arial" w:hAnsi="Arial" w:cs="Arial"/>
          <w:sz w:val="20"/>
          <w:szCs w:val="20"/>
        </w:rPr>
        <w:t xml:space="preserve"> Birmingham </w:t>
      </w:r>
      <w:r w:rsidR="007179C5" w:rsidRPr="007179C5">
        <w:rPr>
          <w:rFonts w:ascii="Arial" w:hAnsi="Arial" w:cs="Arial"/>
          <w:sz w:val="20"/>
          <w:szCs w:val="20"/>
        </w:rPr>
        <w:t>and</w:t>
      </w:r>
      <w:r w:rsidRPr="007179C5">
        <w:rPr>
          <w:rFonts w:ascii="Arial" w:hAnsi="Arial" w:cs="Arial"/>
          <w:sz w:val="20"/>
          <w:szCs w:val="20"/>
        </w:rPr>
        <w:t xml:space="preserve"> Solihull areas. Its aim is to promote greater understanding of all aspects of brain injury and provide information, support and services to the person with t</w:t>
      </w:r>
      <w:r w:rsidR="00E45116" w:rsidRPr="007179C5">
        <w:rPr>
          <w:rFonts w:ascii="Arial" w:hAnsi="Arial" w:cs="Arial"/>
          <w:sz w:val="20"/>
          <w:szCs w:val="20"/>
        </w:rPr>
        <w:t>h</w:t>
      </w:r>
      <w:r w:rsidRPr="007179C5">
        <w:rPr>
          <w:rFonts w:ascii="Arial" w:hAnsi="Arial" w:cs="Arial"/>
          <w:sz w:val="20"/>
          <w:szCs w:val="20"/>
        </w:rPr>
        <w:t xml:space="preserve">e acquired brain injury as well as their family and carers. </w:t>
      </w:r>
      <w:r w:rsidR="00E45116" w:rsidRPr="007179C5">
        <w:rPr>
          <w:rFonts w:ascii="Arial" w:hAnsi="Arial" w:cs="Arial"/>
          <w:sz w:val="20"/>
          <w:szCs w:val="20"/>
        </w:rPr>
        <w:t>F</w:t>
      </w:r>
      <w:r w:rsidR="00E35903" w:rsidRPr="007179C5">
        <w:rPr>
          <w:rFonts w:ascii="Arial" w:hAnsi="Arial" w:cs="Arial"/>
          <w:sz w:val="20"/>
          <w:szCs w:val="20"/>
        </w:rPr>
        <w:t>or f</w:t>
      </w:r>
      <w:r w:rsidR="00E45116" w:rsidRPr="007179C5">
        <w:rPr>
          <w:rFonts w:ascii="Arial" w:hAnsi="Arial" w:cs="Arial"/>
          <w:sz w:val="20"/>
          <w:szCs w:val="20"/>
        </w:rPr>
        <w:t>ull information</w:t>
      </w:r>
      <w:r w:rsidR="00E35903" w:rsidRPr="007179C5">
        <w:rPr>
          <w:rFonts w:ascii="Arial" w:hAnsi="Arial" w:cs="Arial"/>
          <w:sz w:val="20"/>
          <w:szCs w:val="20"/>
        </w:rPr>
        <w:t>, visit</w:t>
      </w:r>
      <w:r w:rsidR="00E45116" w:rsidRPr="007179C5">
        <w:rPr>
          <w:rFonts w:ascii="Arial" w:hAnsi="Arial" w:cs="Arial"/>
          <w:sz w:val="20"/>
          <w:szCs w:val="20"/>
        </w:rPr>
        <w:t xml:space="preserve"> </w:t>
      </w:r>
      <w:hyperlink r:id="rId8" w:history="1">
        <w:r w:rsidR="000C623E" w:rsidRPr="007418B4">
          <w:rPr>
            <w:rStyle w:val="Hyperlink"/>
            <w:rFonts w:ascii="Arial" w:hAnsi="Arial" w:cs="Arial"/>
            <w:sz w:val="20"/>
            <w:szCs w:val="20"/>
          </w:rPr>
          <w:t>www.headway-wm.org.uk</w:t>
        </w:r>
      </w:hyperlink>
      <w:r w:rsidR="000C623E">
        <w:rPr>
          <w:rFonts w:ascii="Arial" w:hAnsi="Arial" w:cs="Arial"/>
          <w:sz w:val="20"/>
          <w:szCs w:val="20"/>
        </w:rPr>
        <w:t xml:space="preserve"> </w:t>
      </w:r>
      <w:r w:rsidR="00E45116" w:rsidRPr="007179C5">
        <w:rPr>
          <w:rFonts w:ascii="Arial" w:hAnsi="Arial" w:cs="Arial"/>
          <w:sz w:val="20"/>
          <w:szCs w:val="20"/>
        </w:rPr>
        <w:t>.</w:t>
      </w:r>
    </w:p>
    <w:p w:rsidR="00A01001" w:rsidRPr="004A4159" w:rsidRDefault="00A01001" w:rsidP="00E45116">
      <w:pPr>
        <w:spacing w:after="0" w:line="240" w:lineRule="auto"/>
        <w:jc w:val="both"/>
        <w:rPr>
          <w:rFonts w:ascii="Arial" w:hAnsi="Arial" w:cs="Arial"/>
        </w:rPr>
      </w:pPr>
      <w:r w:rsidRPr="004A4159">
        <w:rPr>
          <w:rFonts w:ascii="Arial" w:hAnsi="Arial" w:cs="Arial"/>
        </w:rPr>
        <w:t xml:space="preserve"> </w:t>
      </w:r>
    </w:p>
    <w:p w:rsidR="00A01001" w:rsidRPr="00271B2D" w:rsidRDefault="00A01001" w:rsidP="00E45116">
      <w:pPr>
        <w:spacing w:after="0" w:line="240" w:lineRule="auto"/>
        <w:jc w:val="both"/>
        <w:rPr>
          <w:rFonts w:ascii="Arial" w:hAnsi="Arial" w:cs="Arial"/>
          <w:b/>
          <w:sz w:val="21"/>
          <w:szCs w:val="21"/>
        </w:rPr>
      </w:pPr>
      <w:r w:rsidRPr="00271B2D">
        <w:rPr>
          <w:rFonts w:ascii="Arial" w:hAnsi="Arial" w:cs="Arial"/>
          <w:b/>
          <w:sz w:val="21"/>
          <w:szCs w:val="21"/>
        </w:rPr>
        <w:t>About Headwise</w:t>
      </w:r>
    </w:p>
    <w:p w:rsidR="002B7FCE" w:rsidRPr="004A4159" w:rsidRDefault="00A01001" w:rsidP="007179C5">
      <w:pPr>
        <w:pStyle w:val="Standard"/>
        <w:rPr>
          <w:rFonts w:ascii="Arial" w:hAnsi="Arial" w:cs="Arial"/>
        </w:rPr>
      </w:pPr>
      <w:r w:rsidRPr="007179C5">
        <w:rPr>
          <w:rFonts w:ascii="Arial" w:hAnsi="Arial" w:cs="Arial"/>
          <w:sz w:val="20"/>
          <w:szCs w:val="20"/>
        </w:rPr>
        <w:t>Headwise, based at the Longbridge Technology Park in Birmingham, delivers rehabilitation to those with cognitive, physical, emotional and neurobehavioural impairments resulting from a brain injury or other neurological condition, and specialises in working with those with complex needs.</w:t>
      </w:r>
      <w:r w:rsidR="007179C5" w:rsidRPr="007179C5">
        <w:rPr>
          <w:rFonts w:ascii="Arial" w:hAnsi="Arial" w:cs="Arial"/>
          <w:sz w:val="20"/>
          <w:szCs w:val="20"/>
        </w:rPr>
        <w:t xml:space="preserve"> For full information, visit </w:t>
      </w:r>
      <w:hyperlink r:id="rId9" w:history="1">
        <w:r w:rsidR="007179C5" w:rsidRPr="007179C5">
          <w:rPr>
            <w:rStyle w:val="Hyperlink"/>
            <w:rFonts w:ascii="Arial" w:hAnsi="Arial" w:cs="Arial"/>
            <w:sz w:val="20"/>
            <w:szCs w:val="20"/>
          </w:rPr>
          <w:t>http://www.headwise.org.uk</w:t>
        </w:r>
      </w:hyperlink>
      <w:r w:rsidR="007179C5" w:rsidRPr="007179C5">
        <w:rPr>
          <w:rFonts w:ascii="Arial" w:hAnsi="Arial" w:cs="Arial"/>
          <w:sz w:val="20"/>
          <w:szCs w:val="20"/>
        </w:rPr>
        <w:t xml:space="preserve"> .</w:t>
      </w:r>
    </w:p>
    <w:sectPr w:rsidR="002B7FCE" w:rsidRPr="004A4159" w:rsidSect="00562903">
      <w:headerReference w:type="default" r:id="rId10"/>
      <w:footerReference w:type="default" r:id="rId11"/>
      <w:pgSz w:w="11906" w:h="16838"/>
      <w:pgMar w:top="1440" w:right="1304" w:bottom="1440" w:left="130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D65" w:rsidRDefault="00961D65" w:rsidP="009A50C7">
      <w:pPr>
        <w:spacing w:after="0" w:line="240" w:lineRule="auto"/>
      </w:pPr>
      <w:r>
        <w:separator/>
      </w:r>
    </w:p>
  </w:endnote>
  <w:endnote w:type="continuationSeparator" w:id="0">
    <w:p w:rsidR="00961D65" w:rsidRDefault="00961D65" w:rsidP="009A5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D6" w:rsidRPr="00977E1F" w:rsidRDefault="00FD66D6" w:rsidP="00977E1F">
    <w:pPr>
      <w:pStyle w:val="Footer"/>
      <w:rPr>
        <w:b/>
        <w:color w:val="000099"/>
        <w:sz w:val="16"/>
        <w:szCs w:val="16"/>
      </w:rPr>
    </w:pPr>
    <w:r w:rsidRPr="00977E1F">
      <w:rPr>
        <w:b/>
        <w:color w:val="000099"/>
        <w:sz w:val="16"/>
        <w:szCs w:val="16"/>
      </w:rPr>
      <w:t>Headway Birmingham &amp; Solihull</w:t>
    </w:r>
    <w:r w:rsidR="00977E1F">
      <w:rPr>
        <w:b/>
        <w:color w:val="000099"/>
        <w:sz w:val="16"/>
        <w:szCs w:val="16"/>
      </w:rPr>
      <w:t xml:space="preserve">                                                                                                                   Headwise Limited</w:t>
    </w:r>
  </w:p>
  <w:p w:rsidR="00977E1F" w:rsidRDefault="00FD66D6" w:rsidP="00977E1F">
    <w:pPr>
      <w:pStyle w:val="Footer"/>
      <w:rPr>
        <w:color w:val="000099"/>
        <w:sz w:val="16"/>
        <w:szCs w:val="16"/>
      </w:rPr>
    </w:pPr>
    <w:r w:rsidRPr="00977E1F">
      <w:rPr>
        <w:color w:val="000099"/>
        <w:sz w:val="16"/>
        <w:szCs w:val="16"/>
      </w:rPr>
      <w:t xml:space="preserve">Registered Office: Leighton House, 20 Chapel Rise, </w:t>
    </w:r>
    <w:r w:rsidR="00977E1F">
      <w:rPr>
        <w:color w:val="000099"/>
        <w:sz w:val="16"/>
        <w:szCs w:val="16"/>
      </w:rPr>
      <w:t xml:space="preserve">                                                                                   Longbridge Technology Park                             </w:t>
    </w:r>
  </w:p>
  <w:p w:rsidR="00FD66D6" w:rsidRPr="00977E1F" w:rsidRDefault="00FD66D6" w:rsidP="00977E1F">
    <w:pPr>
      <w:pStyle w:val="Footer"/>
      <w:rPr>
        <w:color w:val="000099"/>
        <w:sz w:val="16"/>
        <w:szCs w:val="16"/>
      </w:rPr>
    </w:pPr>
    <w:r w:rsidRPr="00977E1F">
      <w:rPr>
        <w:color w:val="000099"/>
        <w:sz w:val="16"/>
        <w:szCs w:val="16"/>
      </w:rPr>
      <w:t>Birmingham Great Park B45 9SN</w:t>
    </w:r>
    <w:r w:rsidR="00977E1F">
      <w:rPr>
        <w:color w:val="000099"/>
        <w:sz w:val="16"/>
        <w:szCs w:val="16"/>
      </w:rPr>
      <w:t xml:space="preserve">                                                                                                                     Birmingham, B31 2TS</w:t>
    </w:r>
  </w:p>
  <w:p w:rsidR="00977E1F" w:rsidRDefault="00FD66D6" w:rsidP="00977E1F">
    <w:pPr>
      <w:pStyle w:val="Footer"/>
      <w:rPr>
        <w:color w:val="000099"/>
        <w:sz w:val="16"/>
        <w:szCs w:val="16"/>
      </w:rPr>
    </w:pPr>
    <w:r w:rsidRPr="00977E1F">
      <w:rPr>
        <w:color w:val="000099"/>
        <w:sz w:val="16"/>
        <w:szCs w:val="16"/>
      </w:rPr>
      <w:t xml:space="preserve">Registered Charity Number: 1008798         </w:t>
    </w:r>
    <w:r w:rsidR="00977E1F">
      <w:rPr>
        <w:color w:val="000099"/>
        <w:sz w:val="16"/>
        <w:szCs w:val="16"/>
      </w:rPr>
      <w:t xml:space="preserve">                                                                                                   Company Registration Number:  </w:t>
    </w:r>
    <w:r w:rsidR="00DB0E23">
      <w:rPr>
        <w:color w:val="000099"/>
        <w:sz w:val="16"/>
        <w:szCs w:val="16"/>
      </w:rPr>
      <w:t>6156985</w:t>
    </w:r>
    <w:r w:rsidR="00977E1F">
      <w:rPr>
        <w:color w:val="000099"/>
        <w:sz w:val="16"/>
        <w:szCs w:val="16"/>
      </w:rPr>
      <w:t xml:space="preserve"> </w:t>
    </w:r>
  </w:p>
  <w:p w:rsidR="00FD66D6" w:rsidRPr="00977E1F" w:rsidRDefault="00FD66D6" w:rsidP="00977E1F">
    <w:pPr>
      <w:pStyle w:val="Footer"/>
      <w:rPr>
        <w:color w:val="000099"/>
        <w:sz w:val="16"/>
        <w:szCs w:val="16"/>
      </w:rPr>
    </w:pPr>
    <w:r w:rsidRPr="00977E1F">
      <w:rPr>
        <w:color w:val="000099"/>
        <w:sz w:val="16"/>
        <w:szCs w:val="16"/>
      </w:rPr>
      <w:t>Company Registration Number: 2686647</w:t>
    </w:r>
    <w:r w:rsidR="00DB0E23">
      <w:rPr>
        <w:color w:val="000099"/>
        <w:sz w:val="16"/>
        <w:szCs w:val="16"/>
      </w:rPr>
      <w:t xml:space="preserve">                                                                                                     </w:t>
    </w:r>
    <w:hyperlink r:id="rId1" w:history="1">
      <w:r w:rsidR="00DB0E23" w:rsidRPr="00237796">
        <w:rPr>
          <w:rStyle w:val="Hyperlink"/>
          <w:sz w:val="16"/>
          <w:szCs w:val="16"/>
        </w:rPr>
        <w:t>www.heawise.org.uk</w:t>
      </w:r>
    </w:hyperlink>
    <w:r w:rsidR="00DB0E23">
      <w:rPr>
        <w:color w:val="000099"/>
        <w:sz w:val="16"/>
        <w:szCs w:val="16"/>
      </w:rPr>
      <w:t xml:space="preserve"> </w:t>
    </w:r>
  </w:p>
  <w:p w:rsidR="00FD66D6" w:rsidRPr="00977E1F" w:rsidRDefault="00FD66D6" w:rsidP="00977E1F">
    <w:pPr>
      <w:pStyle w:val="Footer"/>
      <w:rPr>
        <w:b/>
        <w:color w:val="000099"/>
        <w:sz w:val="16"/>
        <w:szCs w:val="16"/>
      </w:rPr>
    </w:pPr>
    <w:r w:rsidRPr="00977E1F">
      <w:rPr>
        <w:b/>
        <w:color w:val="000099"/>
        <w:sz w:val="16"/>
        <w:szCs w:val="16"/>
      </w:rPr>
      <w:t>www.headway-wm.org.uk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D65" w:rsidRDefault="00961D65" w:rsidP="009A50C7">
      <w:pPr>
        <w:spacing w:after="0" w:line="240" w:lineRule="auto"/>
      </w:pPr>
      <w:r>
        <w:separator/>
      </w:r>
    </w:p>
  </w:footnote>
  <w:footnote w:type="continuationSeparator" w:id="0">
    <w:p w:rsidR="00961D65" w:rsidRDefault="00961D65" w:rsidP="009A50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D6" w:rsidRDefault="00562903" w:rsidP="00562903">
    <w:pPr>
      <w:pStyle w:val="Header"/>
      <w:ind w:firstLine="284"/>
      <w:rPr>
        <w:rFonts w:ascii="Arial" w:hAnsi="Arial" w:cs="Arial"/>
        <w:sz w:val="52"/>
        <w:szCs w:val="52"/>
      </w:rPr>
    </w:pPr>
    <w:r w:rsidRPr="00562903">
      <w:rPr>
        <w:rFonts w:ascii="Arial" w:hAnsi="Arial" w:cs="Arial"/>
        <w:noProof/>
        <w:sz w:val="52"/>
        <w:szCs w:val="52"/>
        <w:lang w:eastAsia="en-GB"/>
      </w:rPr>
      <w:drawing>
        <wp:inline distT="0" distB="0" distL="0" distR="0">
          <wp:extent cx="1080000" cy="766355"/>
          <wp:effectExtent l="19050" t="0" r="5850" b="0"/>
          <wp:docPr id="2" name="Picture 1" descr="C:\Users\Della\Documents\My Documents\HEADWISE\Headwise Logo\Headwi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Documents\My Documents\HEADWISE\Headwise Logo\Headwise logo.jpg"/>
                  <pic:cNvPicPr>
                    <a:picLocks noChangeAspect="1" noChangeArrowheads="1"/>
                  </pic:cNvPicPr>
                </pic:nvPicPr>
                <pic:blipFill>
                  <a:blip r:embed="rId1"/>
                  <a:srcRect/>
                  <a:stretch>
                    <a:fillRect/>
                  </a:stretch>
                </pic:blipFill>
                <pic:spPr bwMode="auto">
                  <a:xfrm>
                    <a:off x="0" y="0"/>
                    <a:ext cx="1080000" cy="766355"/>
                  </a:xfrm>
                  <a:prstGeom prst="rect">
                    <a:avLst/>
                  </a:prstGeom>
                  <a:noFill/>
                  <a:ln w="9525">
                    <a:noFill/>
                    <a:miter lim="800000"/>
                    <a:headEnd/>
                    <a:tailEnd/>
                  </a:ln>
                </pic:spPr>
              </pic:pic>
            </a:graphicData>
          </a:graphic>
        </wp:inline>
      </w:drawing>
    </w:r>
    <w:r w:rsidR="00FD66D6">
      <w:rPr>
        <w:rFonts w:ascii="Arial" w:hAnsi="Arial" w:cs="Arial"/>
        <w:noProof/>
        <w:sz w:val="52"/>
        <w:szCs w:val="52"/>
        <w:lang w:eastAsia="en-GB"/>
      </w:rPr>
      <w:drawing>
        <wp:anchor distT="0" distB="0" distL="114300" distR="114300" simplePos="0" relativeHeight="251658240" behindDoc="0" locked="0" layoutInCell="1" allowOverlap="1">
          <wp:simplePos x="0" y="0"/>
          <wp:positionH relativeFrom="column">
            <wp:posOffset>4598035</wp:posOffset>
          </wp:positionH>
          <wp:positionV relativeFrom="paragraph">
            <wp:posOffset>-53975</wp:posOffset>
          </wp:positionV>
          <wp:extent cx="1970405" cy="79311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ith strap.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70405" cy="793115"/>
                  </a:xfrm>
                  <a:prstGeom prst="rect">
                    <a:avLst/>
                  </a:prstGeom>
                </pic:spPr>
              </pic:pic>
            </a:graphicData>
          </a:graphic>
        </wp:anchor>
      </w:drawing>
    </w:r>
  </w:p>
  <w:p w:rsidR="00FD66D6" w:rsidRDefault="00FD66D6" w:rsidP="0066531D">
    <w:pPr>
      <w:pStyle w:val="Header"/>
      <w:ind w:firstLine="2880"/>
      <w:rPr>
        <w:rFonts w:ascii="Arial" w:hAnsi="Arial" w:cs="Arial"/>
        <w:sz w:val="52"/>
        <w:szCs w:val="52"/>
      </w:rPr>
    </w:pPr>
    <w:r w:rsidRPr="009A50C7">
      <w:rPr>
        <w:rFonts w:ascii="Arial" w:hAnsi="Arial" w:cs="Arial"/>
        <w:sz w:val="52"/>
        <w:szCs w:val="52"/>
      </w:rPr>
      <w:t>Media Release</w:t>
    </w:r>
  </w:p>
  <w:p w:rsidR="00FD66D6" w:rsidRPr="0007650F" w:rsidRDefault="00FD66D6" w:rsidP="0066531D">
    <w:pPr>
      <w:pStyle w:val="Header"/>
      <w:ind w:firstLine="2880"/>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26E70"/>
    <w:multiLevelType w:val="hybridMultilevel"/>
    <w:tmpl w:val="1624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9A50C7"/>
    <w:rsid w:val="00011EDB"/>
    <w:rsid w:val="0007650F"/>
    <w:rsid w:val="000C623E"/>
    <w:rsid w:val="000C794B"/>
    <w:rsid w:val="0017306A"/>
    <w:rsid w:val="001A3022"/>
    <w:rsid w:val="001C231E"/>
    <w:rsid w:val="002158E9"/>
    <w:rsid w:val="002158EA"/>
    <w:rsid w:val="002544D4"/>
    <w:rsid w:val="00271B2D"/>
    <w:rsid w:val="002B650E"/>
    <w:rsid w:val="002B7FCE"/>
    <w:rsid w:val="00430D5D"/>
    <w:rsid w:val="00480FBB"/>
    <w:rsid w:val="004A4159"/>
    <w:rsid w:val="00562903"/>
    <w:rsid w:val="00581890"/>
    <w:rsid w:val="00595541"/>
    <w:rsid w:val="006357CD"/>
    <w:rsid w:val="0066531D"/>
    <w:rsid w:val="00717818"/>
    <w:rsid w:val="007179C5"/>
    <w:rsid w:val="007B4E6B"/>
    <w:rsid w:val="00904BEC"/>
    <w:rsid w:val="00961D65"/>
    <w:rsid w:val="00977E1F"/>
    <w:rsid w:val="009A50C7"/>
    <w:rsid w:val="00A01001"/>
    <w:rsid w:val="00A12825"/>
    <w:rsid w:val="00CA4B4C"/>
    <w:rsid w:val="00D4692E"/>
    <w:rsid w:val="00D5671C"/>
    <w:rsid w:val="00DB0E23"/>
    <w:rsid w:val="00E35903"/>
    <w:rsid w:val="00E45116"/>
    <w:rsid w:val="00E7655E"/>
    <w:rsid w:val="00EA4946"/>
    <w:rsid w:val="00EC2B96"/>
    <w:rsid w:val="00FD66D6"/>
    <w:rsid w:val="00FE0D5C"/>
    <w:rsid w:val="00FE4D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0C7"/>
    <w:rPr>
      <w:rFonts w:ascii="Tahoma" w:hAnsi="Tahoma" w:cs="Tahoma"/>
      <w:sz w:val="16"/>
      <w:szCs w:val="16"/>
    </w:rPr>
  </w:style>
  <w:style w:type="paragraph" w:styleId="Header">
    <w:name w:val="header"/>
    <w:basedOn w:val="Normal"/>
    <w:link w:val="HeaderChar"/>
    <w:uiPriority w:val="99"/>
    <w:unhideWhenUsed/>
    <w:rsid w:val="009A5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0C7"/>
  </w:style>
  <w:style w:type="paragraph" w:styleId="Footer">
    <w:name w:val="footer"/>
    <w:basedOn w:val="Normal"/>
    <w:link w:val="FooterChar"/>
    <w:uiPriority w:val="99"/>
    <w:unhideWhenUsed/>
    <w:rsid w:val="009A5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0C7"/>
  </w:style>
  <w:style w:type="character" w:styleId="Hyperlink">
    <w:name w:val="Hyperlink"/>
    <w:basedOn w:val="DefaultParagraphFont"/>
    <w:uiPriority w:val="99"/>
    <w:unhideWhenUsed/>
    <w:rsid w:val="002B7FCE"/>
    <w:rPr>
      <w:color w:val="0000FF" w:themeColor="hyperlink"/>
      <w:u w:val="single"/>
    </w:rPr>
  </w:style>
  <w:style w:type="paragraph" w:customStyle="1" w:styleId="Standard">
    <w:name w:val="Standard"/>
    <w:rsid w:val="006357CD"/>
    <w:pPr>
      <w:widowControl w:val="0"/>
      <w:suppressAutoHyphens/>
      <w:autoSpaceDN w:val="0"/>
      <w:spacing w:after="0" w:line="240" w:lineRule="auto"/>
      <w:textAlignment w:val="baseline"/>
    </w:pPr>
    <w:rPr>
      <w:rFonts w:ascii="Liberation Serif" w:eastAsia="SimSun" w:hAnsi="Liberation Serif" w:cs="Arial Unicode MS"/>
      <w:kern w:val="3"/>
      <w:sz w:val="24"/>
      <w:szCs w:val="24"/>
      <w:lang w:eastAsia="zh-CN" w:bidi="hi-IN"/>
    </w:rPr>
  </w:style>
  <w:style w:type="paragraph" w:styleId="NormalWeb">
    <w:name w:val="Normal (Web)"/>
    <w:basedOn w:val="Normal"/>
    <w:uiPriority w:val="99"/>
    <w:semiHidden/>
    <w:unhideWhenUsed/>
    <w:rsid w:val="002158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158E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72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dway-wm.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dwise.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eawis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69067-81FE-4CD2-BA79-0ADE4B83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Fundraisingmanager</dc:creator>
  <cp:lastModifiedBy>Della Admin</cp:lastModifiedBy>
  <cp:revision>3</cp:revision>
  <cp:lastPrinted>2016-04-26T11:31:00Z</cp:lastPrinted>
  <dcterms:created xsi:type="dcterms:W3CDTF">2016-04-27T08:25:00Z</dcterms:created>
  <dcterms:modified xsi:type="dcterms:W3CDTF">2016-04-27T08:31:00Z</dcterms:modified>
</cp:coreProperties>
</file>